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77D" w:rsidRPr="00AF786D" w:rsidRDefault="0050377D" w:rsidP="006E3275">
      <w:pPr>
        <w:rPr>
          <w:rFonts w:ascii="Times New Roman" w:hAnsi="Times New Roman" w:cs="Times New Roman"/>
          <w:b/>
          <w:sz w:val="24"/>
          <w:szCs w:val="24"/>
        </w:rPr>
      </w:pPr>
    </w:p>
    <w:p w:rsidR="008C3547" w:rsidRPr="00AF786D" w:rsidRDefault="006E3275" w:rsidP="00265AB2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6D">
        <w:rPr>
          <w:rFonts w:ascii="Times New Roman" w:hAnsi="Times New Roman" w:cs="Times New Roman"/>
          <w:b/>
          <w:sz w:val="24"/>
          <w:szCs w:val="24"/>
        </w:rPr>
        <w:t xml:space="preserve">Русский язык </w:t>
      </w:r>
      <w:r w:rsidR="008C3547" w:rsidRPr="00AF786D">
        <w:rPr>
          <w:rFonts w:ascii="Times New Roman" w:hAnsi="Times New Roman" w:cs="Times New Roman"/>
          <w:b/>
          <w:sz w:val="24"/>
          <w:szCs w:val="24"/>
        </w:rPr>
        <w:t>(учит</w:t>
      </w:r>
      <w:r w:rsidR="008919DD" w:rsidRPr="00AF786D">
        <w:rPr>
          <w:rFonts w:ascii="Times New Roman" w:hAnsi="Times New Roman" w:cs="Times New Roman"/>
          <w:b/>
          <w:sz w:val="24"/>
          <w:szCs w:val="24"/>
        </w:rPr>
        <w:t>ель-предметник – Фаттахова А.А</w:t>
      </w:r>
      <w:r w:rsidR="008C3547" w:rsidRPr="00AF786D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14" w:type="pct"/>
        <w:tblCellMar>
          <w:left w:w="10" w:type="dxa"/>
          <w:right w:w="10" w:type="dxa"/>
        </w:tblCellMar>
        <w:tblLook w:val="0000"/>
      </w:tblPr>
      <w:tblGrid>
        <w:gridCol w:w="1672"/>
        <w:gridCol w:w="2841"/>
        <w:gridCol w:w="2244"/>
        <w:gridCol w:w="2367"/>
        <w:gridCol w:w="2841"/>
        <w:gridCol w:w="2666"/>
      </w:tblGrid>
      <w:tr w:rsidR="00265AB2" w:rsidRPr="008C3547" w:rsidTr="003D7237">
        <w:trPr>
          <w:trHeight w:val="571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42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8919DD" w:rsidP="00265AB2">
            <w:pPr>
              <w:pStyle w:val="30"/>
              <w:shd w:val="clear" w:color="auto" w:fill="auto"/>
              <w:spacing w:after="60"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65AB2" w:rsidRPr="008C3547">
              <w:rPr>
                <w:rFonts w:ascii="Times New Roman" w:hAnsi="Times New Roman" w:cs="Times New Roman"/>
              </w:rPr>
              <w:t xml:space="preserve"> </w:t>
            </w:r>
            <w:r w:rsidR="00265AB2" w:rsidRPr="008C3547">
              <w:rPr>
                <w:rFonts w:ascii="Times New Roman" w:eastAsia="Calibri" w:hAnsi="Times New Roman" w:cs="Times New Roman"/>
              </w:rPr>
              <w:t>класс</w:t>
            </w:r>
          </w:p>
          <w:p w:rsidR="00265AB2" w:rsidRPr="008C3547" w:rsidRDefault="00265AB2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 w:rsidRPr="008C3547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8C3547">
              <w:rPr>
                <w:rFonts w:ascii="Times New Roman" w:hAnsi="Times New Roman" w:cs="Times New Roman"/>
              </w:rPr>
              <w:t xml:space="preserve">: </w:t>
            </w:r>
            <w:hyperlink r:id="rId5" w:history="1">
              <w:r w:rsidR="008919DD" w:rsidRPr="00E64541">
                <w:rPr>
                  <w:rStyle w:val="a3"/>
                  <w:rFonts w:ascii="Times New Roman" w:hAnsi="Times New Roman" w:cs="Times New Roman"/>
                  <w:lang w:val="en-US"/>
                </w:rPr>
                <w:t>fattahova</w:t>
              </w:r>
              <w:r w:rsidR="008919DD" w:rsidRPr="008919DD">
                <w:rPr>
                  <w:rStyle w:val="a3"/>
                  <w:rFonts w:ascii="Times New Roman" w:hAnsi="Times New Roman" w:cs="Times New Roman"/>
                </w:rPr>
                <w:t>1969</w:t>
              </w:r>
              <w:r w:rsidR="008919DD" w:rsidRPr="00E64541">
                <w:rPr>
                  <w:rStyle w:val="a3"/>
                  <w:rFonts w:ascii="Times New Roman" w:hAnsi="Times New Roman" w:cs="Times New Roman"/>
                </w:rPr>
                <w:t>@</w:t>
              </w:r>
              <w:r w:rsidR="008919DD" w:rsidRPr="00E64541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="008919DD" w:rsidRPr="00E64541">
                <w:rPr>
                  <w:rStyle w:val="a3"/>
                  <w:rFonts w:ascii="Times New Roman" w:hAnsi="Times New Roman" w:cs="Times New Roman"/>
                </w:rPr>
                <w:t>.</w:t>
              </w:r>
              <w:r w:rsidR="008919DD" w:rsidRPr="00E64541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8C3547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8919DD">
              <w:rPr>
                <w:rFonts w:ascii="Times New Roman" w:hAnsi="Times New Roman" w:cs="Times New Roman"/>
              </w:rPr>
              <w:t xml:space="preserve"> - 89</w:t>
            </w:r>
            <w:r w:rsidR="008919DD" w:rsidRPr="008919DD">
              <w:rPr>
                <w:rFonts w:ascii="Times New Roman" w:hAnsi="Times New Roman" w:cs="Times New Roman"/>
              </w:rPr>
              <w:t>393367233</w:t>
            </w:r>
            <w:r w:rsidRPr="008C3547">
              <w:rPr>
                <w:rFonts w:ascii="Times New Roman" w:hAnsi="Times New Roman" w:cs="Times New Roman"/>
              </w:rPr>
              <w:t>)</w:t>
            </w:r>
          </w:p>
        </w:tc>
      </w:tr>
      <w:tr w:rsidR="008839DC" w:rsidRPr="008C3547" w:rsidTr="003D7237">
        <w:trPr>
          <w:trHeight w:val="317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8839DC" w:rsidRPr="008C3547" w:rsidRDefault="008839DC" w:rsidP="004117DD">
            <w:pPr>
              <w:spacing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8C354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4117DD" w:rsidP="00594325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</w:t>
            </w:r>
            <w:r w:rsidR="008839DC" w:rsidRPr="008C3547">
              <w:rPr>
                <w:rFonts w:ascii="Times New Roman" w:eastAsia="Calibri" w:hAnsi="Times New Roman" w:cs="Times New Roman"/>
              </w:rPr>
              <w:t>орма проведения</w:t>
            </w:r>
          </w:p>
          <w:p w:rsidR="008839DC" w:rsidRPr="008C3547" w:rsidRDefault="008839DC" w:rsidP="008839DC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8839DC" w:rsidRPr="008C3547" w:rsidRDefault="008839DC" w:rsidP="008839DC">
            <w:pPr>
              <w:ind w:left="20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(решить примеры, написать конспект, ответить на</w:t>
            </w:r>
            <w:r w:rsidR="004117DD" w:rsidRPr="008C3547">
              <w:rPr>
                <w:rFonts w:ascii="Times New Roman" w:eastAsia="Calibri" w:hAnsi="Times New Roman" w:cs="Times New Roman"/>
              </w:rPr>
              <w:t xml:space="preserve"> </w:t>
            </w:r>
            <w:r w:rsidRPr="008C3547">
              <w:rPr>
                <w:rFonts w:ascii="Times New Roman" w:eastAsia="Calibri" w:hAnsi="Times New Roman" w:cs="Times New Roman"/>
              </w:rPr>
              <w:t>вопросы и т.д.)</w:t>
            </w:r>
          </w:p>
        </w:tc>
        <w:tc>
          <w:tcPr>
            <w:tcW w:w="9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8839DC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8839DC" w:rsidRPr="008C3547" w:rsidRDefault="008839DC" w:rsidP="008839DC">
            <w:pPr>
              <w:ind w:left="280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5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69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7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8839DC" w:rsidRPr="008C3547" w:rsidTr="003D7237">
        <w:trPr>
          <w:trHeight w:val="288"/>
        </w:trPr>
        <w:tc>
          <w:tcPr>
            <w:tcW w:w="5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7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6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91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39DC" w:rsidRPr="008C3547" w:rsidRDefault="008839DC" w:rsidP="00594325">
            <w:pPr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265AB2" w:rsidRPr="008C3547" w:rsidTr="003D7237">
        <w:trPr>
          <w:trHeight w:val="298"/>
        </w:trPr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3547" w:rsidRPr="008C3547" w:rsidRDefault="008839DC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>№</w:t>
            </w:r>
            <w:r w:rsidR="0039354B">
              <w:rPr>
                <w:rFonts w:ascii="Times New Roman" w:eastAsia="Calibri" w:hAnsi="Times New Roman" w:cs="Times New Roman"/>
              </w:rPr>
              <w:t xml:space="preserve"> 109</w:t>
            </w:r>
          </w:p>
          <w:p w:rsidR="00265AB2" w:rsidRPr="008C3547" w:rsidRDefault="0039354B" w:rsidP="008839DC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</w:t>
            </w:r>
            <w:r w:rsidR="008839DC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39354B" w:rsidRDefault="0039354B" w:rsidP="00594325">
            <w:pPr>
              <w:rPr>
                <w:rFonts w:ascii="Times New Roman" w:hAnsi="Times New Roman" w:cs="Times New Roman"/>
                <w:b/>
                <w:bCs/>
                <w:color w:val="002060"/>
                <w:vertAlign w:val="subscript"/>
                <w:lang w:val="tt-RU"/>
              </w:rPr>
            </w:pPr>
            <w:r w:rsidRPr="0039354B">
              <w:rPr>
                <w:rFonts w:ascii="Times New Roman" w:eastAsia="Times New Roman" w:hAnsi="Times New Roman" w:cs="Times New Roman"/>
                <w:spacing w:val="1"/>
                <w:shd w:val="clear" w:color="auto" w:fill="FFFFFF"/>
                <w:lang w:eastAsia="ru-RU"/>
              </w:rPr>
              <w:t>Правописание оконча</w:t>
            </w:r>
            <w:r w:rsidRPr="0039354B">
              <w:rPr>
                <w:rFonts w:ascii="Times New Roman" w:eastAsia="Times New Roman" w:hAnsi="Times New Roman" w:cs="Times New Roman"/>
                <w:spacing w:val="1"/>
                <w:shd w:val="clear" w:color="auto" w:fill="FFFFFF"/>
                <w:lang w:eastAsia="ru-RU"/>
              </w:rPr>
              <w:softHyphen/>
              <w:t>ний глаголов во 2-м лице настоящего и будущего времени в единственном числе</w:t>
            </w:r>
            <w:r w:rsidRPr="0039354B">
              <w:rPr>
                <w:rFonts w:ascii="Times New Roman" w:eastAsia="Times New Roman" w:hAnsi="Times New Roman" w:cs="Times New Roman"/>
                <w:i/>
                <w:spacing w:val="1"/>
                <w:shd w:val="clear" w:color="auto" w:fill="FFFFFF"/>
                <w:lang w:eastAsia="ru-RU"/>
              </w:rPr>
              <w:t xml:space="preserve">. </w:t>
            </w:r>
            <w:r w:rsidRPr="0039354B">
              <w:rPr>
                <w:rFonts w:ascii="Times New Roman" w:eastAsia="@Arial Unicode MS" w:hAnsi="Times New Roman" w:cs="Times New Roman"/>
                <w:i/>
                <w:lang w:eastAsia="ru-RU"/>
              </w:rPr>
              <w:t>Применение правил</w:t>
            </w:r>
            <w:r w:rsidRPr="0039354B">
              <w:rPr>
                <w:rFonts w:ascii="Times New Roman" w:eastAsia="@Arial Unicode MS" w:hAnsi="Times New Roman" w:cs="Times New Roman"/>
                <w:lang w:eastAsia="ru-RU"/>
              </w:rPr>
              <w:t xml:space="preserve"> </w:t>
            </w:r>
            <w:r w:rsidRPr="0039354B">
              <w:rPr>
                <w:rFonts w:ascii="Times New Roman" w:eastAsia="@Arial Unicode MS" w:hAnsi="Times New Roman" w:cs="Times New Roman"/>
                <w:i/>
                <w:lang w:eastAsia="ru-RU"/>
              </w:rPr>
              <w:t>правописания: м</w:t>
            </w:r>
            <w:r w:rsidRPr="0039354B">
              <w:rPr>
                <w:rFonts w:ascii="Times New Roman" w:eastAsia="Times New Roman" w:hAnsi="Times New Roman" w:cs="Times New Roman"/>
                <w:i/>
                <w:lang w:eastAsia="ru-RU"/>
              </w:rPr>
              <w:t>ягкий знак после шипящих на конце глаголов  в форме 2-го лица ед</w:t>
            </w:r>
            <w:proofErr w:type="gramStart"/>
            <w:r w:rsidRPr="0039354B">
              <w:rPr>
                <w:rFonts w:ascii="Times New Roman" w:eastAsia="Times New Roman" w:hAnsi="Times New Roman" w:cs="Times New Roman"/>
                <w:i/>
                <w:lang w:eastAsia="ru-RU"/>
              </w:rPr>
              <w:t>.ч</w:t>
            </w:r>
            <w:proofErr w:type="gramEnd"/>
            <w:r w:rsidRPr="0039354B">
              <w:rPr>
                <w:rFonts w:ascii="Times New Roman" w:eastAsia="Times New Roman" w:hAnsi="Times New Roman" w:cs="Times New Roman"/>
                <w:i/>
                <w:lang w:eastAsia="ru-RU"/>
              </w:rPr>
              <w:t>исла (пишешь, учишь)</w:t>
            </w:r>
          </w:p>
          <w:p w:rsidR="00567E0E" w:rsidRPr="008C3547" w:rsidRDefault="000D4AE2" w:rsidP="00594325">
            <w:pPr>
              <w:rPr>
                <w:rFonts w:ascii="Times New Roman" w:eastAsia="Calibri" w:hAnsi="Times New Roman" w:cs="Times New Roman"/>
                <w:i/>
              </w:rPr>
            </w:pPr>
            <w:r w:rsidRPr="0039354B">
              <w:rPr>
                <w:rFonts w:ascii="Times New Roman" w:hAnsi="Times New Roman" w:cs="Times New Roman"/>
                <w:bCs/>
                <w:i/>
                <w:lang w:val="tt-RU"/>
              </w:rPr>
              <w:t>Учебник “Русский язык.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 xml:space="preserve"> В.П.Канакина, В.Г.Горе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цкий</w:t>
            </w:r>
            <w:proofErr w:type="spellEnd"/>
            <w:r w:rsidR="00567E0E" w:rsidRPr="008C3547">
              <w:rPr>
                <w:rFonts w:ascii="Times New Roman" w:hAnsi="Times New Roman" w:cs="Times New Roman"/>
                <w:bCs/>
                <w:i/>
                <w:lang w:val="tt-RU"/>
              </w:rPr>
              <w:t xml:space="preserve">”, с. </w:t>
            </w:r>
            <w:r>
              <w:rPr>
                <w:rFonts w:ascii="Times New Roman" w:hAnsi="Times New Roman" w:cs="Times New Roman"/>
                <w:bCs/>
                <w:i/>
                <w:lang w:val="tt-RU"/>
              </w:rPr>
              <w:t>68-73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0D4AE2" w:rsidRDefault="000D4AE2" w:rsidP="000D4AE2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Рассылка </w:t>
            </w:r>
            <w:r>
              <w:rPr>
                <w:rFonts w:ascii="Times New Roman" w:eastAsia="Calibri" w:hAnsi="Times New Roman" w:cs="Times New Roman"/>
              </w:rPr>
              <w:t xml:space="preserve">заданий </w:t>
            </w:r>
            <w:r w:rsidR="0039354B">
              <w:rPr>
                <w:rFonts w:ascii="Times New Roman" w:eastAsia="Calibri" w:hAnsi="Times New Roman" w:cs="Times New Roman"/>
              </w:rPr>
              <w:t xml:space="preserve">и </w:t>
            </w:r>
            <w:r>
              <w:rPr>
                <w:rFonts w:ascii="Times New Roman" w:eastAsia="Calibri" w:hAnsi="Times New Roman" w:cs="Times New Roman"/>
              </w:rPr>
              <w:t xml:space="preserve">индивидуальное </w:t>
            </w:r>
            <w:r w:rsidR="0039354B">
              <w:rPr>
                <w:rFonts w:ascii="Times New Roman" w:eastAsia="Calibri" w:hAnsi="Times New Roman" w:cs="Times New Roman"/>
              </w:rPr>
              <w:t xml:space="preserve">консультирование </w:t>
            </w:r>
            <w:r>
              <w:rPr>
                <w:rFonts w:ascii="Times New Roman" w:eastAsia="Calibri" w:hAnsi="Times New Roman" w:cs="Times New Roman"/>
              </w:rPr>
              <w:t xml:space="preserve">по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39354B" w:rsidP="00EE200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Изучение презентации, написать упр.172, стр.85, упр.177, стр.87(выделить окончания глаголов)</w:t>
            </w:r>
          </w:p>
        </w:tc>
        <w:tc>
          <w:tcPr>
            <w:tcW w:w="9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8C3547" w:rsidRDefault="0039354B" w:rsidP="00567E0E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="00567E0E" w:rsidRPr="008C354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65AB2" w:rsidRPr="00EE200C" w:rsidRDefault="00567E0E" w:rsidP="00594325">
            <w:pPr>
              <w:rPr>
                <w:rFonts w:ascii="Times New Roman" w:eastAsia="Calibri" w:hAnsi="Times New Roman" w:cs="Times New Roman"/>
              </w:rPr>
            </w:pPr>
            <w:r w:rsidRPr="008C3547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8C3547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8C3547">
              <w:rPr>
                <w:rFonts w:ascii="Times New Roman" w:hAnsi="Times New Roman" w:cs="Times New Roman"/>
              </w:rPr>
              <w:t xml:space="preserve"> - 89</w:t>
            </w:r>
            <w:r w:rsidR="008919DD" w:rsidRPr="00EE200C">
              <w:rPr>
                <w:rFonts w:ascii="Times New Roman" w:hAnsi="Times New Roman" w:cs="Times New Roman"/>
              </w:rPr>
              <w:t>393367233</w:t>
            </w:r>
          </w:p>
        </w:tc>
      </w:tr>
    </w:tbl>
    <w:p w:rsidR="00265AB2" w:rsidRDefault="00265AB2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AF786D" w:rsidRDefault="00AF786D" w:rsidP="00AF786D">
      <w:pPr>
        <w:rPr>
          <w:rFonts w:ascii="Times New Roman" w:hAnsi="Times New Roman" w:cs="Times New Roman"/>
          <w:sz w:val="24"/>
          <w:szCs w:val="24"/>
        </w:rPr>
      </w:pPr>
    </w:p>
    <w:p w:rsidR="00AF786D" w:rsidRDefault="00AF786D" w:rsidP="00AF786D">
      <w:pPr>
        <w:rPr>
          <w:rFonts w:ascii="Times New Roman" w:hAnsi="Times New Roman" w:cs="Times New Roman"/>
          <w:sz w:val="24"/>
          <w:szCs w:val="24"/>
        </w:rPr>
      </w:pPr>
    </w:p>
    <w:p w:rsidR="00AF786D" w:rsidRDefault="00AF786D" w:rsidP="00AF786D">
      <w:pPr>
        <w:rPr>
          <w:rFonts w:ascii="Times New Roman" w:hAnsi="Times New Roman" w:cs="Times New Roman"/>
          <w:sz w:val="24"/>
          <w:szCs w:val="24"/>
        </w:rPr>
      </w:pPr>
    </w:p>
    <w:p w:rsidR="00AF786D" w:rsidRDefault="00AF786D" w:rsidP="00AF786D">
      <w:pPr>
        <w:rPr>
          <w:rFonts w:ascii="Times New Roman" w:hAnsi="Times New Roman" w:cs="Times New Roman"/>
          <w:sz w:val="24"/>
          <w:szCs w:val="24"/>
        </w:rPr>
      </w:pPr>
    </w:p>
    <w:p w:rsidR="00AF786D" w:rsidRPr="00AF786D" w:rsidRDefault="00AF786D" w:rsidP="00AF786D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Физическая культура (учитель-предметник – </w:t>
      </w:r>
      <w:r w:rsidRPr="00AF786D">
        <w:rPr>
          <w:rFonts w:ascii="Times New Roman" w:hAnsi="Times New Roman" w:cs="Times New Roman"/>
          <w:b/>
          <w:sz w:val="24"/>
          <w:szCs w:val="24"/>
          <w:lang w:val="tt-RU"/>
        </w:rPr>
        <w:t>Фаттахов Р.К.</w:t>
      </w:r>
      <w:r w:rsidRPr="00AF786D">
        <w:rPr>
          <w:rFonts w:ascii="Times New Roman" w:hAnsi="Times New Roman" w:cs="Times New Roman"/>
          <w:b/>
          <w:sz w:val="24"/>
          <w:szCs w:val="24"/>
        </w:rPr>
        <w:t>.)</w:t>
      </w:r>
    </w:p>
    <w:tbl>
      <w:tblPr>
        <w:tblW w:w="5000" w:type="pct"/>
        <w:tblCellMar>
          <w:left w:w="10" w:type="dxa"/>
          <w:right w:w="10" w:type="dxa"/>
        </w:tblCellMar>
        <w:tblLook w:val="04A0"/>
      </w:tblPr>
      <w:tblGrid>
        <w:gridCol w:w="1288"/>
        <w:gridCol w:w="3688"/>
        <w:gridCol w:w="2267"/>
        <w:gridCol w:w="2693"/>
        <w:gridCol w:w="1990"/>
        <w:gridCol w:w="2664"/>
      </w:tblGrid>
      <w:tr w:rsidR="00AF786D" w:rsidTr="00AF786D">
        <w:trPr>
          <w:trHeight w:val="571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455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29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>
              <w:rPr>
                <w:rFonts w:ascii="Times New Roman" w:eastAsia="Calibri" w:hAnsi="Times New Roman" w:cs="Times New Roman"/>
              </w:rPr>
              <w:t>класс</w:t>
            </w:r>
          </w:p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  <w:r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rishat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fattakhov</w:t>
              </w:r>
              <w:r>
                <w:rPr>
                  <w:rStyle w:val="a3"/>
                  <w:rFonts w:ascii="Times New Roman" w:hAnsi="Times New Roman" w:cs="Times New Roman"/>
                </w:rPr>
                <w:t>.69@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- 89393367233)</w:t>
            </w:r>
          </w:p>
        </w:tc>
      </w:tr>
      <w:tr w:rsidR="00AF786D" w:rsidTr="00AF786D">
        <w:trPr>
          <w:trHeight w:val="317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Номер</w:t>
            </w:r>
          </w:p>
        </w:tc>
        <w:tc>
          <w:tcPr>
            <w:tcW w:w="126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Тема и ресурс</w:t>
            </w:r>
          </w:p>
          <w:p w:rsidR="00AF786D" w:rsidRDefault="00AF786D" w:rsidP="00AF786D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7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проведения</w:t>
            </w:r>
          </w:p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92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Задание для детей</w:t>
            </w:r>
          </w:p>
          <w:p w:rsidR="00AF786D" w:rsidRDefault="00AF786D" w:rsidP="00AF786D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68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Сроки выполнения работы</w:t>
            </w:r>
          </w:p>
        </w:tc>
        <w:tc>
          <w:tcPr>
            <w:tcW w:w="9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сдачи заданий</w:t>
            </w:r>
          </w:p>
          <w:p w:rsidR="00AF786D" w:rsidRDefault="00AF786D" w:rsidP="00AF786D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F786D" w:rsidRDefault="00AF786D" w:rsidP="00AF78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F786D" w:rsidTr="00AF786D">
        <w:trPr>
          <w:trHeight w:val="25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занятия,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F786D" w:rsidTr="00AF786D">
        <w:trPr>
          <w:trHeight w:val="269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  <w:spacing w:val="5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F786D" w:rsidTr="00AF786D">
        <w:trPr>
          <w:trHeight w:val="278"/>
        </w:trPr>
        <w:tc>
          <w:tcPr>
            <w:tcW w:w="44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8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F786D" w:rsidTr="00AF786D">
        <w:trPr>
          <w:trHeight w:val="298"/>
        </w:trPr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 83, 84</w:t>
            </w:r>
          </w:p>
          <w:p w:rsidR="00AF786D" w:rsidRDefault="00AF786D" w:rsidP="00AF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2060"/>
                <w:lang w:val="tt-RU"/>
              </w:rPr>
            </w:pPr>
            <w:r>
              <w:rPr>
                <w:rFonts w:ascii="Times New Roman" w:hAnsi="Times New Roman"/>
                <w:spacing w:val="-11"/>
              </w:rPr>
              <w:t xml:space="preserve">Плавание. </w:t>
            </w:r>
            <w:r>
              <w:rPr>
                <w:rFonts w:ascii="Times New Roman" w:hAnsi="Times New Roman"/>
              </w:rPr>
              <w:t xml:space="preserve">Поводящие упражнения: лежание и скольжение. </w:t>
            </w:r>
            <w:r>
              <w:rPr>
                <w:rFonts w:ascii="Times New Roman" w:hAnsi="Times New Roman"/>
                <w:i/>
              </w:rPr>
              <w:t>ОРУ на развитие выносливости: повторное скольжение на груди с задержкой дыхания. Освоение умение плавать и развитие координационных способностей. Техника движения руками и ногами при плавании кролем на груди, разминка перед входом в воду, игровое упражнение “Звездочка”</w:t>
            </w:r>
            <w:proofErr w:type="gramStart"/>
            <w:r>
              <w:rPr>
                <w:rFonts w:ascii="Times New Roman" w:hAnsi="Times New Roman"/>
                <w:spacing w:val="-11"/>
              </w:rPr>
              <w:t>.</w:t>
            </w:r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оводящие упражнения: упражнения на согласование работы рук и ног. </w:t>
            </w:r>
            <w:r>
              <w:rPr>
                <w:rFonts w:ascii="Times New Roman" w:hAnsi="Times New Roman"/>
                <w:i/>
              </w:rPr>
              <w:t>Разминки перед входом в воду, упражнения “Поплавок” и “Медуза”, скольжение на спине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Рассылка заданий и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индивидуальные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консультирование  по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Выполнение утренней зарядки, совершенствовать комплекс упражнений по плаванию.</w:t>
            </w:r>
          </w:p>
        </w:tc>
        <w:tc>
          <w:tcPr>
            <w:tcW w:w="6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Результаты проделанной работы в виде фото отослать на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</w:rPr>
              <w:t xml:space="preserve"> - 89393367233</w:t>
            </w:r>
          </w:p>
        </w:tc>
      </w:tr>
    </w:tbl>
    <w:p w:rsidR="00AF786D" w:rsidRDefault="00AF786D" w:rsidP="00AF786D">
      <w:pPr>
        <w:spacing w:after="0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AF786D" w:rsidRPr="00AF786D" w:rsidRDefault="00AF786D" w:rsidP="00AF786D">
      <w:pPr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86D">
        <w:rPr>
          <w:rFonts w:ascii="Times New Roman" w:hAnsi="Times New Roman" w:cs="Times New Roman"/>
          <w:b/>
          <w:sz w:val="24"/>
          <w:szCs w:val="24"/>
        </w:rPr>
        <w:t xml:space="preserve">Английский язык (учитель-предметник – </w:t>
      </w:r>
      <w:proofErr w:type="spellStart"/>
      <w:r w:rsidRPr="00AF786D">
        <w:rPr>
          <w:rFonts w:ascii="Times New Roman" w:hAnsi="Times New Roman" w:cs="Times New Roman"/>
          <w:b/>
          <w:sz w:val="24"/>
          <w:szCs w:val="24"/>
        </w:rPr>
        <w:t>Гилязова</w:t>
      </w:r>
      <w:proofErr w:type="spellEnd"/>
      <w:r w:rsidRPr="00AF786D">
        <w:rPr>
          <w:rFonts w:ascii="Times New Roman" w:hAnsi="Times New Roman" w:cs="Times New Roman"/>
          <w:b/>
          <w:sz w:val="24"/>
          <w:szCs w:val="24"/>
        </w:rPr>
        <w:t xml:space="preserve"> Ф.Г.)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1433"/>
        <w:gridCol w:w="3306"/>
        <w:gridCol w:w="2174"/>
        <w:gridCol w:w="2299"/>
        <w:gridCol w:w="2778"/>
        <w:gridCol w:w="2600"/>
      </w:tblGrid>
      <w:tr w:rsidR="00AF786D" w:rsidRPr="00AF786D" w:rsidTr="002744B6">
        <w:trPr>
          <w:trHeight w:val="571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09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F786D">
              <w:rPr>
                <w:rFonts w:ascii="Times New Roman" w:hAnsi="Times New Roman" w:cs="Times New Roman"/>
              </w:rPr>
              <w:t>4 класс.</w:t>
            </w:r>
          </w:p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hAnsi="Times New Roman" w:cs="Times New Roman"/>
              </w:rPr>
              <w:t xml:space="preserve"> </w:t>
            </w:r>
            <w:r w:rsidRPr="00AF786D">
              <w:rPr>
                <w:rFonts w:ascii="Times New Roman" w:eastAsia="Calibri" w:hAnsi="Times New Roman" w:cs="Times New Roman"/>
              </w:rPr>
              <w:t>Почта для связи с преподавателем</w:t>
            </w:r>
            <w:r w:rsidRPr="00AF786D">
              <w:rPr>
                <w:rFonts w:ascii="Times New Roman" w:hAnsi="Times New Roman" w:cs="Times New Roman"/>
              </w:rPr>
              <w:t xml:space="preserve">: </w:t>
            </w:r>
            <w:hyperlink r:id="rId7" w:history="1">
              <w:r w:rsidRPr="00AF786D">
                <w:rPr>
                  <w:rStyle w:val="a3"/>
                  <w:rFonts w:ascii="Times New Roman" w:hAnsi="Times New Roman" w:cs="Times New Roman"/>
                  <w:lang w:val="en-US"/>
                </w:rPr>
                <w:t>fanilyagilyazova</w:t>
              </w:r>
              <w:r w:rsidRPr="00AF786D">
                <w:rPr>
                  <w:rStyle w:val="a3"/>
                  <w:rFonts w:ascii="Times New Roman" w:hAnsi="Times New Roman" w:cs="Times New Roman"/>
                </w:rPr>
                <w:t>@</w:t>
              </w:r>
              <w:r w:rsidRPr="00AF786D"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 w:rsidRPr="00AF786D">
                <w:rPr>
                  <w:rStyle w:val="a3"/>
                  <w:rFonts w:ascii="Times New Roman" w:hAnsi="Times New Roman" w:cs="Times New Roman"/>
                </w:rPr>
                <w:t>.</w:t>
              </w:r>
              <w:r w:rsidRPr="00AF786D"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  <w:r w:rsidRPr="00AF786D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AF786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F786D">
              <w:rPr>
                <w:rFonts w:ascii="Times New Roman" w:hAnsi="Times New Roman" w:cs="Times New Roman"/>
              </w:rPr>
              <w:t xml:space="preserve"> - 89172367481)</w:t>
            </w:r>
          </w:p>
        </w:tc>
      </w:tr>
      <w:tr w:rsidR="00AF786D" w:rsidRPr="00AF786D" w:rsidTr="002744B6">
        <w:trPr>
          <w:trHeight w:val="317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Номер</w:t>
            </w:r>
          </w:p>
        </w:tc>
        <w:tc>
          <w:tcPr>
            <w:tcW w:w="11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3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Тема и ресурс</w:t>
            </w:r>
          </w:p>
          <w:p w:rsidR="00AF786D" w:rsidRPr="00AF786D" w:rsidRDefault="00AF786D" w:rsidP="00AF786D">
            <w:pPr>
              <w:spacing w:after="0" w:line="240" w:lineRule="auto"/>
              <w:ind w:left="315"/>
              <w:rPr>
                <w:rFonts w:ascii="Times New Roman" w:eastAsia="Calibri" w:hAnsi="Times New Roman" w:cs="Times New Roman"/>
              </w:rPr>
            </w:pPr>
            <w:proofErr w:type="gramStart"/>
            <w:r w:rsidRPr="00AF786D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7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3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Форма проведения</w:t>
            </w:r>
          </w:p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2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Задание для детей</w:t>
            </w:r>
          </w:p>
          <w:p w:rsidR="00AF786D" w:rsidRPr="00AF786D" w:rsidRDefault="00AF786D" w:rsidP="00AF786D">
            <w:pPr>
              <w:spacing w:after="0" w:line="240" w:lineRule="auto"/>
              <w:ind w:left="200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9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Сроки выполнения работы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28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Форма сдачи заданий</w:t>
            </w:r>
          </w:p>
          <w:p w:rsidR="00AF786D" w:rsidRPr="00AF786D" w:rsidRDefault="00AF786D" w:rsidP="00AF786D">
            <w:pPr>
              <w:spacing w:after="0" w:line="240" w:lineRule="auto"/>
              <w:ind w:left="280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t>(телефон, почта и т. д.)</w:t>
            </w:r>
          </w:p>
          <w:p w:rsidR="00AF786D" w:rsidRPr="00AF786D" w:rsidRDefault="00AF786D" w:rsidP="00AF78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F786D" w:rsidRPr="00AF786D" w:rsidTr="002744B6">
        <w:trPr>
          <w:trHeight w:val="25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12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занятия,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F786D" w:rsidRPr="00AF786D" w:rsidTr="002744B6">
        <w:trPr>
          <w:trHeight w:val="269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30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F786D">
              <w:rPr>
                <w:rFonts w:ascii="Times New Roman" w:eastAsia="Calibri" w:hAnsi="Times New Roman" w:cs="Times New Roman"/>
                <w:sz w:val="22"/>
                <w:szCs w:val="22"/>
              </w:rPr>
              <w:t>дата</w:t>
            </w: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hd w:val="clear" w:color="auto" w:fill="auto"/>
              <w:spacing w:line="240" w:lineRule="auto"/>
              <w:ind w:left="46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F786D" w:rsidRPr="00AF786D" w:rsidTr="002744B6">
        <w:trPr>
          <w:trHeight w:val="27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F786D" w:rsidRPr="00AF786D" w:rsidTr="002744B6">
        <w:trPr>
          <w:trHeight w:val="288"/>
        </w:trPr>
        <w:tc>
          <w:tcPr>
            <w:tcW w:w="491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pStyle w:val="30"/>
              <w:spacing w:line="240" w:lineRule="auto"/>
              <w:ind w:left="740"/>
              <w:jc w:val="left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6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50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9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ind w:left="440"/>
              <w:rPr>
                <w:rFonts w:ascii="Times New Roman" w:eastAsia="Calibri" w:hAnsi="Times New Roman" w:cs="Times New Roman"/>
              </w:rPr>
            </w:pPr>
          </w:p>
        </w:tc>
      </w:tr>
      <w:tr w:rsidR="00AF786D" w:rsidRPr="00AF786D" w:rsidTr="002744B6">
        <w:trPr>
          <w:trHeight w:val="298"/>
        </w:trPr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t>№55</w:t>
            </w:r>
          </w:p>
          <w:p w:rsidR="00AF786D" w:rsidRPr="00AF786D" w:rsidRDefault="00AF786D" w:rsidP="00AF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t xml:space="preserve"> 11.04.2020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</w:rPr>
            </w:pPr>
            <w:r w:rsidRPr="00AF786D">
              <w:rPr>
                <w:rFonts w:ascii="Times New Roman" w:hAnsi="Times New Roman"/>
                <w:i/>
              </w:rPr>
              <w:t>Памятные дни.</w:t>
            </w:r>
            <w:r w:rsidRPr="00AF786D">
              <w:rPr>
                <w:rFonts w:ascii="Times New Roman" w:hAnsi="Times New Roman"/>
              </w:rPr>
              <w:t xml:space="preserve"> </w:t>
            </w:r>
            <w:r w:rsidRPr="00AF786D">
              <w:rPr>
                <w:rFonts w:ascii="Times New Roman" w:eastAsia="Times New Roman" w:hAnsi="Times New Roman"/>
              </w:rPr>
              <w:t xml:space="preserve">Знакомство с </w:t>
            </w:r>
            <w:proofErr w:type="gramStart"/>
            <w:r w:rsidRPr="00AF786D">
              <w:rPr>
                <w:rFonts w:ascii="Times New Roman" w:eastAsia="Times New Roman" w:hAnsi="Times New Roman"/>
              </w:rPr>
              <w:t>новыми</w:t>
            </w:r>
            <w:proofErr w:type="gramEnd"/>
            <w:r w:rsidRPr="00AF786D">
              <w:rPr>
                <w:rFonts w:ascii="Times New Roman" w:eastAsia="Times New Roman" w:hAnsi="Times New Roman"/>
              </w:rPr>
              <w:t xml:space="preserve"> ЛЕ; чтение и перевод небольших текстов </w:t>
            </w:r>
            <w:r w:rsidRPr="00AF786D">
              <w:rPr>
                <w:rFonts w:ascii="Times New Roman" w:eastAsia="Times New Roman" w:hAnsi="Times New Roman"/>
              </w:rPr>
              <w:lastRenderedPageBreak/>
              <w:t xml:space="preserve">познавательного характера. </w:t>
            </w:r>
            <w:r w:rsidRPr="00AF786D">
              <w:rPr>
                <w:rFonts w:ascii="Times New Roman" w:hAnsi="Times New Roman"/>
                <w:w w:val="0"/>
              </w:rPr>
              <w:t>Некоторые формы речевого и неречевого этикета стран изучаемого языка в ряде ситуаций общения.</w:t>
            </w:r>
          </w:p>
          <w:p w:rsidR="00AF786D" w:rsidRPr="00AF786D" w:rsidRDefault="00AF786D" w:rsidP="00AF786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AF786D">
              <w:rPr>
                <w:rFonts w:ascii="Times New Roman" w:hAnsi="Times New Roman" w:cs="Times New Roman"/>
              </w:rPr>
              <w:t>Учебник «</w:t>
            </w:r>
            <w:r w:rsidRPr="00AF786D">
              <w:rPr>
                <w:rFonts w:ascii="Times New Roman" w:hAnsi="Times New Roman" w:cs="Times New Roman"/>
                <w:lang w:val="en-US"/>
              </w:rPr>
              <w:t>Spotlight</w:t>
            </w:r>
            <w:r w:rsidRPr="00AF786D">
              <w:rPr>
                <w:rFonts w:ascii="Times New Roman" w:hAnsi="Times New Roman" w:cs="Times New Roman"/>
              </w:rPr>
              <w:t xml:space="preserve">» </w:t>
            </w:r>
            <w:r w:rsidRPr="00AF786D">
              <w:rPr>
                <w:rFonts w:ascii="Times New Roman" w:hAnsi="Times New Roman" w:cs="Times New Roman"/>
                <w:lang w:val="tt-RU"/>
              </w:rPr>
              <w:t>для 4 класса, Быкова Н.И., стр.117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lastRenderedPageBreak/>
              <w:t xml:space="preserve">Рассылка заданий,  индивидуальное консультирование по </w:t>
            </w:r>
            <w:proofErr w:type="spellStart"/>
            <w:r w:rsidRPr="00AF786D">
              <w:rPr>
                <w:rFonts w:ascii="Times New Roman" w:eastAsia="Calibri" w:hAnsi="Times New Roman" w:cs="Times New Roman"/>
                <w:lang w:val="en-US"/>
              </w:rPr>
              <w:lastRenderedPageBreak/>
              <w:t>WhatsApp</w:t>
            </w:r>
            <w:proofErr w:type="spellEnd"/>
            <w:r w:rsidRPr="00AF786D">
              <w:rPr>
                <w:rFonts w:ascii="Times New Roman" w:eastAsia="Calibri" w:hAnsi="Times New Roman" w:cs="Times New Roman"/>
              </w:rPr>
              <w:t xml:space="preserve"> 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lastRenderedPageBreak/>
              <w:t xml:space="preserve">РТ упр.1, стр.56 – дополнить предложения нужными  </w:t>
            </w:r>
            <w:r w:rsidRPr="00AF786D">
              <w:rPr>
                <w:rFonts w:ascii="Times New Roman" w:eastAsia="Calibri" w:hAnsi="Times New Roman" w:cs="Times New Roman"/>
              </w:rPr>
              <w:lastRenderedPageBreak/>
              <w:t>словами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lastRenderedPageBreak/>
              <w:t>17.04.2020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786D" w:rsidRPr="00AF786D" w:rsidRDefault="00AF786D" w:rsidP="00AF786D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AF786D">
              <w:rPr>
                <w:rFonts w:ascii="Times New Roman" w:eastAsia="Calibri" w:hAnsi="Times New Roman" w:cs="Times New Roman"/>
              </w:rPr>
              <w:t xml:space="preserve"> Результаты проделанной работы в виде фото отослать на  </w:t>
            </w:r>
            <w:proofErr w:type="spellStart"/>
            <w:r w:rsidRPr="00AF786D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AF786D">
              <w:rPr>
                <w:rFonts w:ascii="Times New Roman" w:hAnsi="Times New Roman" w:cs="Times New Roman"/>
              </w:rPr>
              <w:t xml:space="preserve"> - </w:t>
            </w:r>
            <w:r w:rsidRPr="00AF786D">
              <w:rPr>
                <w:rFonts w:ascii="Times New Roman" w:hAnsi="Times New Roman" w:cs="Times New Roman"/>
              </w:rPr>
              <w:lastRenderedPageBreak/>
              <w:t>89172367481</w:t>
            </w:r>
          </w:p>
        </w:tc>
      </w:tr>
    </w:tbl>
    <w:p w:rsidR="00AF786D" w:rsidRDefault="00AF786D" w:rsidP="00AF786D">
      <w:pPr>
        <w:spacing w:after="0"/>
      </w:pPr>
    </w:p>
    <w:p w:rsidR="00AF786D" w:rsidRPr="00265AB2" w:rsidRDefault="00AF786D" w:rsidP="00265AB2">
      <w:pPr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sectPr w:rsidR="00AF786D" w:rsidRPr="00265AB2" w:rsidSect="00265AB2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5AB2"/>
    <w:rsid w:val="000D4AE2"/>
    <w:rsid w:val="000F738F"/>
    <w:rsid w:val="00265AB2"/>
    <w:rsid w:val="0039354B"/>
    <w:rsid w:val="003D7237"/>
    <w:rsid w:val="004117DD"/>
    <w:rsid w:val="0050377D"/>
    <w:rsid w:val="00567E0E"/>
    <w:rsid w:val="00636095"/>
    <w:rsid w:val="006E3275"/>
    <w:rsid w:val="008839DC"/>
    <w:rsid w:val="008919DD"/>
    <w:rsid w:val="008C3547"/>
    <w:rsid w:val="00954176"/>
    <w:rsid w:val="00AF786D"/>
    <w:rsid w:val="00C95749"/>
    <w:rsid w:val="00CF5B44"/>
    <w:rsid w:val="00ED1F9F"/>
    <w:rsid w:val="00EE200C"/>
    <w:rsid w:val="00F61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265AB2"/>
    <w:rPr>
      <w:spacing w:val="5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65AB2"/>
    <w:pPr>
      <w:shd w:val="clear" w:color="auto" w:fill="FFFFFF"/>
      <w:spacing w:after="0" w:line="274" w:lineRule="exact"/>
      <w:jc w:val="center"/>
    </w:pPr>
    <w:rPr>
      <w:spacing w:val="5"/>
      <w:sz w:val="21"/>
      <w:szCs w:val="21"/>
    </w:rPr>
  </w:style>
  <w:style w:type="character" w:customStyle="1" w:styleId="5">
    <w:name w:val="Основной текст (5)_"/>
    <w:basedOn w:val="a0"/>
    <w:link w:val="50"/>
    <w:rsid w:val="00265AB2"/>
    <w:rPr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265AB2"/>
    <w:pPr>
      <w:shd w:val="clear" w:color="auto" w:fill="FFFFFF"/>
      <w:spacing w:after="0" w:line="0" w:lineRule="atLeast"/>
    </w:pPr>
    <w:rPr>
      <w:spacing w:val="3"/>
      <w:sz w:val="21"/>
      <w:szCs w:val="21"/>
    </w:rPr>
  </w:style>
  <w:style w:type="character" w:styleId="a3">
    <w:name w:val="Hyperlink"/>
    <w:basedOn w:val="a0"/>
    <w:uiPriority w:val="99"/>
    <w:unhideWhenUsed/>
    <w:rsid w:val="00265AB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3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lyagilyazova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shat.fattakhov.69@mail.ru" TargetMode="External"/><Relationship Id="rId5" Type="http://schemas.openxmlformats.org/officeDocument/2006/relationships/hyperlink" Target="mailto:fattahova1969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9D33CB-67FC-4DEC-BBE3-4292AC5BE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Румия</dc:creator>
  <cp:keywords/>
  <dc:description/>
  <cp:lastModifiedBy>Румия</cp:lastModifiedBy>
  <cp:revision>13</cp:revision>
  <dcterms:created xsi:type="dcterms:W3CDTF">2020-04-05T14:48:00Z</dcterms:created>
  <dcterms:modified xsi:type="dcterms:W3CDTF">2020-04-10T11:52:00Z</dcterms:modified>
</cp:coreProperties>
</file>